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BAC9" w14:textId="77777777" w:rsidR="00CE0939" w:rsidRDefault="00DE77FC">
      <w:pPr>
        <w:tabs>
          <w:tab w:val="center" w:pos="4993"/>
        </w:tabs>
        <w:spacing w:after="0" w:line="259" w:lineRule="auto"/>
        <w:ind w:left="0" w:firstLine="0"/>
        <w:jc w:val="left"/>
      </w:pPr>
      <w:r>
        <w:rPr>
          <w:rFonts w:ascii="Bahnschrift" w:eastAsia="Bahnschrift" w:hAnsi="Bahnschrift" w:cs="Bahnschrift"/>
          <w:sz w:val="24"/>
        </w:rPr>
        <w:t xml:space="preserve"> </w:t>
        <w:tab/>
        <w:t xml:space="preserve">RETAINER </w:t>
      </w:r>
    </w:p>
    <w:p w14:paraId="613159B4" w14:textId="77777777" w:rsidR="00CE0939" w:rsidRDefault="00DE77FC">
      <w:pPr>
        <w:spacing w:after="0" w:line="259" w:lineRule="auto"/>
        <w:ind w:left="0" w:firstLine="0"/>
        <w:jc w:val="left"/>
      </w:pPr>
      <w:r>
        <w:rPr>
          <w:sz w:val="22"/>
        </w:rPr>
        <w:t xml:space="preserve"> </w:t>
      </w:r>
    </w:p>
    <w:p w14:paraId="0AF3BE57" w14:textId="6DA30BF5" w:rsidR="00CE0939" w:rsidRDefault="00DE77FC" w:rsidP="18A534CE">
      <w:pPr>
        <w:ind w:left="0" w:firstLine="720"/>
      </w:pPr>
      <w:r>
        <w:t xml:space="preserve"> I, {{ clients[0] }} (Client) hereby retain Community Legal Aid (CLA) as my attorney to represent me in the following legal matter: {{ ls_matter_description }}. I understand that CLA may refer my case to a private attorney under contract with said firm to handle the referred case.   </w:t>
      </w:r>
      <w:proofErr w:type="gramStart"/>
      <w:proofErr w:type="gramEnd"/>
      <w:proofErr w:type="gramStart"/>
      <w:proofErr w:type="gramEnd"/>
      <w:proofErr w:type="gramStart"/>
      <w:proofErr w:type="spellStart"/>
      <w:proofErr w:type="gramEnd"/>
      <w:proofErr w:type="gramStart"/>
      <w:proofErr w:type="spellEnd"/>
      <w:proofErr w:type="gramEnd"/>
    </w:p>
    <w:p w14:paraId="43D9C52E" w14:textId="77777777" w:rsidR="00CE0939" w:rsidRDefault="00DE77FC">
      <w:pPr>
        <w:spacing w:after="0" w:line="259" w:lineRule="auto"/>
        <w:ind w:left="720" w:firstLine="0"/>
        <w:jc w:val="left"/>
      </w:pPr>
      <w:r>
        <w:t xml:space="preserve"> </w:t>
      </w:r>
    </w:p>
    <w:p w14:paraId="146E4AAF" w14:textId="77777777" w:rsidR="00CE0939" w:rsidRDefault="00DE77FC">
      <w:pPr>
        <w:ind w:left="-15" w:firstLine="720"/>
      </w:pPr>
      <w:r>
        <w:t xml:space="preserve"> Community Legal Aid will provide attorney services by its attorneys or private attorneys under contract with the program at no cost to Client. However, if Client misrepresented information to become eligible for representation by Community Legal Aid when Client was not eligible, then Client agrees to reimburse Community Legal Aid $150.00 for each hour of time spent by its employees on Client’s case and Client further authorizes Community Legal Aid to withdraw as Client’s attorney.  Client agrees to pay court costs, if requested, unless Client is found to be a pauper by the court. Client understands that s/he shall be responsible for such Court costs as service of summons and subpoena, and evaluations that may be needed.  Client agrees that if s/he cannot be located after a period of six (6) months, Client waives to Community Legal Aid unexpended funds advanced by Client to cover court costs or other funds held by Community Legal Aid in a trust account as provided by law and that such funds will escheat to Community Legal Aid.   </w:t>
      </w:r>
    </w:p>
    <w:p w14:paraId="6633CE4C" w14:textId="77777777" w:rsidR="00CE0939" w:rsidRDefault="00DE77FC">
      <w:pPr>
        <w:spacing w:after="0" w:line="259" w:lineRule="auto"/>
        <w:ind w:left="0" w:firstLine="0"/>
        <w:jc w:val="left"/>
      </w:pPr>
      <w:r>
        <w:t xml:space="preserve"> </w:t>
      </w:r>
    </w:p>
    <w:p w14:paraId="6C7E38AF" w14:textId="77777777" w:rsidR="00CE0939" w:rsidRDefault="00DE77FC">
      <w:pPr>
        <w:ind w:left="-15" w:firstLine="720"/>
      </w:pPr>
      <w:r>
        <w:t xml:space="preserve">Client understands that federal law requires that portions of Client’s file concerning Client’s name, retainer, client trust fund account, and eligibility shall be made available to auditors or monitors including any federal department or agency that is auditing or monitoring the activities of the Legal Services Corporation or Community Legal Aid, or any independent auditor or monitor receiving federal funds to conduct such audit or monitoring. The Legal Services Corporation may not disclose any information that is obtained except to law enforcement officials or bar associations for enabling them to conduct an investigation. Client waives his/her right of confidentiality for that limited purpose as disclosed in this paragraph. Reports or records in Client’s file that are subject to the attorney-client privilege will not be disclosed.   </w:t>
      </w:r>
      <w:proofErr w:type="gramStart"/>
      <w:proofErr w:type="gramEnd"/>
    </w:p>
    <w:p w14:paraId="4151942D" w14:textId="77777777" w:rsidR="00CE0939" w:rsidRDefault="00DE77FC">
      <w:pPr>
        <w:spacing w:after="0" w:line="259" w:lineRule="auto"/>
        <w:ind w:left="0" w:firstLine="0"/>
        <w:jc w:val="left"/>
      </w:pPr>
      <w:r>
        <w:t xml:space="preserve"> </w:t>
      </w:r>
    </w:p>
    <w:p w14:paraId="71AE4CE6" w14:textId="77777777" w:rsidR="00CE0939" w:rsidRDefault="00DE77FC">
      <w:pPr>
        <w:ind w:left="-15" w:firstLine="720"/>
      </w:pPr>
      <w:r>
        <w:t xml:space="preserve">Client understands that Section 505 of Public Law 105-119 and Federal Regulations require Community Legal Aid in certain cases to disclose to the public in written form, upon request, and to the Legal Services Corporation in semi-annual reports, the following information:  the name and full address of each party to the legal action unless such information is protected by an order or rule of a court or by State or Federal Law or revealing such information would put the client at risk of physical harm; the cause of action in the case; the name and address of the Court in which the case was filed and the case number assigned to the legal action. Client understands and agrees that Community Legal Aid may disclose this information as it deems necessary and appropriate in its sole discretion to comply with the requirements of federal law. </w:t>
      </w:r>
    </w:p>
    <w:p w14:paraId="46C9097E" w14:textId="77777777" w:rsidR="00CE0939" w:rsidRDefault="00DE77FC">
      <w:pPr>
        <w:spacing w:after="0" w:line="259" w:lineRule="auto"/>
        <w:ind w:left="0" w:firstLine="0"/>
        <w:jc w:val="left"/>
      </w:pPr>
      <w:r>
        <w:t xml:space="preserve"> </w:t>
      </w:r>
    </w:p>
    <w:p w14:paraId="297DFD05" w14:textId="77777777" w:rsidR="00CE0939" w:rsidRDefault="00DE77FC">
      <w:pPr>
        <w:ind w:left="-15" w:firstLine="720"/>
      </w:pPr>
      <w:r>
        <w:t xml:space="preserve">Client understands that federal law requires Community Legal Aid, and any attorney that the program provided to represent Client in said legal proceeding, to cease such representation upon my being convicted of a crime and incarcerated in a federal, state, or local prison.  </w:t>
      </w:r>
    </w:p>
    <w:p w14:paraId="61605EEA" w14:textId="77777777" w:rsidR="00CE0939" w:rsidRDefault="00DE77FC">
      <w:pPr>
        <w:spacing w:after="0" w:line="259" w:lineRule="auto"/>
        <w:ind w:left="720" w:firstLine="0"/>
        <w:jc w:val="left"/>
      </w:pPr>
      <w:r>
        <w:t xml:space="preserve"> </w:t>
      </w:r>
    </w:p>
    <w:p w14:paraId="49261664" w14:textId="77777777" w:rsidR="00CE0939" w:rsidRDefault="00DE77FC">
      <w:pPr>
        <w:ind w:left="-15" w:firstLine="720"/>
      </w:pPr>
      <w:r>
        <w:t xml:space="preserve">Client agrees that my paper legal file may be destroyed after my file is closed and that a digital/electronic file will be maintained for at least six (6) years after my file is closed.  Client understands that s/he may ask for a copy of his/her file in accordance with the procedures established by Community Legal Aid. </w:t>
      </w:r>
    </w:p>
    <w:p w14:paraId="5535DCEF" w14:textId="77777777" w:rsidR="00CE0939" w:rsidRDefault="00DE77FC">
      <w:pPr>
        <w:spacing w:after="0" w:line="259" w:lineRule="auto"/>
        <w:ind w:left="720" w:firstLine="0"/>
        <w:jc w:val="left"/>
      </w:pPr>
      <w:r>
        <w:t xml:space="preserve"> </w:t>
      </w:r>
    </w:p>
    <w:p w14:paraId="0E69982A" w14:textId="77777777" w:rsidR="00CE0939" w:rsidRDefault="00DE77FC">
      <w:pPr>
        <w:spacing w:after="0" w:line="259" w:lineRule="auto"/>
        <w:ind w:left="0" w:right="8" w:firstLine="0"/>
        <w:jc w:val="center"/>
      </w:pPr>
      <w:r>
        <w:rPr>
          <w:u w:val="single" w:color="000000"/>
        </w:rPr>
        <w:t xml:space="preserve">Attorneys' Fees: </w:t>
      </w:r>
    </w:p>
    <w:p w14:paraId="03FF46D9" w14:textId="77777777" w:rsidR="00CE0939" w:rsidRDefault="00DE77FC">
      <w:pPr>
        <w:spacing w:after="0" w:line="259" w:lineRule="auto"/>
        <w:ind w:left="62" w:firstLine="0"/>
        <w:jc w:val="center"/>
      </w:pPr>
      <w:r>
        <w:t xml:space="preserve"> </w:t>
      </w:r>
    </w:p>
    <w:p w14:paraId="734DA029" w14:textId="34BB33AE" w:rsidR="00CE0939" w:rsidRDefault="00DE77FC" w:rsidP="003B5DFB">
      <w:pPr>
        <w:spacing w:line="254" w:lineRule="auto"/>
        <w:ind w:left="0" w:firstLine="720"/>
      </w:pPr>
      <w:r>
        <w:t xml:space="preserve">Client agrees that Community Legal Aid may claim, collect and retain any attorney's fees in Client’s case that are available to it under Federal or State law permitting or requiring the awarding of such fees. </w:t>
      </w:r>
    </w:p>
    <w:p w14:paraId="040640FB" w14:textId="77777777" w:rsidR="00CE0939" w:rsidRDefault="00DE77FC">
      <w:pPr>
        <w:spacing w:after="0" w:line="259" w:lineRule="auto"/>
        <w:ind w:left="0" w:firstLine="0"/>
        <w:jc w:val="left"/>
      </w:pPr>
      <w:r>
        <w:t xml:space="preserve"> </w:t>
      </w:r>
    </w:p>
    <w:p w14:paraId="5C4DFA8B" w14:textId="3511B2E8" w:rsidR="003B5DFB" w:rsidRDefault="00DE77FC">
      <w:r>
        <w:t>Client hereby certifies that s/he is a citizen of the United States.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3B5DFB" w14:paraId="5FBBE967" w14:textId="77777777" w:rsidTr="1440DA57">
        <w:trPr>
          <w:cantSplit/>
        </w:trPr>
        <w:tc>
          <w:tcPr>
            <w:tcW w:w="4982" w:type="dxa"/>
          </w:tcPr>
          <w:p w14:paraId="7E156F54" w14:textId="340C892E" w:rsidR="003B5DFB" w:rsidRDefault="003B5DFB" w:rsidP="003B5DFB">
            <w:pPr>
              <w:ind w:left="0" w:firstLine="0"/>
              <w:jc w:val="left"/>
            </w:pPr>
          </w:p>
        </w:tc>
        <w:tc>
          <w:tcPr>
            <w:tcW w:w="4982" w:type="dxa"/>
            <w:tcBorders>
              <w:bottom w:val="single" w:sz="4" w:space="0" w:color="auto"/>
            </w:tcBorders>
            <w:vAlign w:val="bottom"/>
          </w:tcPr>
          <w:p w14:paraId="175CD74A" w14:textId="3132CEAA" w:rsidR="003B5DFB" w:rsidRDefault="003B5DFB" w:rsidP="003B5DFB">
            <w:pPr>
              <w:ind w:left="0" w:firstLine="0"/>
              <w:jc w:val="center"/>
            </w:pPr>
            <w:proofErr w:type="gramStart"/>
            <w:r>
              <w:t>{{ clients[0].signature |request }}</w:t>
            </w:r>
            <w:proofErr w:type="gramEnd"/>
            <w:proofErr w:type="gramStart"/>
            <w:proofErr w:type="gramEnd"/>
          </w:p>
        </w:tc>
      </w:tr>
      <w:tr w:rsidR="003B5DFB" w14:paraId="1B020798" w14:textId="77777777" w:rsidTr="1440DA57">
        <w:trPr>
          <w:cantSplit/>
        </w:trPr>
        <w:tc>
          <w:tcPr>
            <w:tcW w:w="4982" w:type="dxa"/>
          </w:tcPr>
          <w:p w14:paraId="39EE253D" w14:textId="49E18B5E" w:rsidR="003B5DFB" w:rsidRPr="003B5DFB" w:rsidRDefault="4285DA8A" w:rsidP="328476AA">
            <w:pPr>
              <w:ind w:left="0" w:firstLine="0"/>
              <w:jc w:val="left"/>
            </w:pPr>
            <w:r>
              <w:t>Date: {{ clients[0].signature_date |request }}</w:t>
            </w:r>
            <w:proofErr w:type="gramStart"/>
            <w:proofErr w:type="gramEnd"/>
            <w:proofErr w:type="gramStart"/>
            <w:proofErr w:type="spellStart"/>
            <w:proofErr w:type="gramEnd"/>
            <w:proofErr w:type="spellEnd"/>
          </w:p>
        </w:tc>
        <w:tc>
          <w:tcPr>
            <w:tcW w:w="4982" w:type="dxa"/>
            <w:tcBorders>
              <w:top w:val="single" w:sz="4" w:space="0" w:color="auto"/>
            </w:tcBorders>
          </w:tcPr>
          <w:p w14:paraId="00175AC6" w14:textId="3DBB2E5C" w:rsidR="003B5DFB" w:rsidRDefault="003B5DFB" w:rsidP="003B5DFB">
            <w:pPr>
              <w:ind w:left="0" w:firstLine="0"/>
              <w:jc w:val="center"/>
            </w:pPr>
            <w:r>
              <w:t>Signature of Client</w:t>
            </w:r>
          </w:p>
        </w:tc>
      </w:tr>
    </w:tbl>
    <w:p w14:paraId="507D9CF2" w14:textId="38DC08BC" w:rsidR="00CE0939" w:rsidRDefault="00CE0939">
      <w:pPr>
        <w:spacing w:after="0" w:line="259" w:lineRule="auto"/>
        <w:ind w:left="0" w:firstLine="0"/>
        <w:jc w:val="left"/>
      </w:pPr>
    </w:p>
    <w:p w14:paraId="1B7667A1" w14:textId="5D0E59E0" w:rsidR="00CE0939" w:rsidRDefault="00DE77FC" w:rsidP="328476AA">
      <w:pPr>
        <w:spacing w:after="0" w:line="259" w:lineRule="auto"/>
        <w:ind w:left="-5" w:firstLine="0"/>
      </w:pPr>
      <w:r>
        <w:t>Community Legal Aid hereby agrees to represent Client in the matter described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7"/>
      </w:tblGrid>
      <w:tr w:rsidR="003B5DFB" w14:paraId="59B0F0F0" w14:textId="77777777" w:rsidTr="1440DA57">
        <w:tc>
          <w:tcPr>
            <w:tcW w:w="4986" w:type="dxa"/>
          </w:tcPr>
          <w:p w14:paraId="5996EB3F" w14:textId="3ACD3E07" w:rsidR="003B5DFB" w:rsidRDefault="003B5DFB" w:rsidP="003B5DFB">
            <w:pPr>
              <w:spacing w:after="0" w:line="259" w:lineRule="auto"/>
              <w:ind w:left="0" w:firstLine="0"/>
              <w:jc w:val="left"/>
            </w:pPr>
          </w:p>
        </w:tc>
        <w:tc>
          <w:tcPr>
            <w:tcW w:w="4987" w:type="dxa"/>
            <w:tcBorders>
              <w:bottom w:val="single" w:sz="4" w:space="0" w:color="auto"/>
            </w:tcBorders>
            <w:vAlign w:val="bottom"/>
          </w:tcPr>
          <w:p w14:paraId="0DCBACCD" w14:textId="052F2900" w:rsidR="003B5DFB" w:rsidRDefault="003B5DFB" w:rsidP="003B5DFB">
            <w:pPr>
              <w:spacing w:after="0" w:line="259" w:lineRule="auto"/>
              <w:ind w:left="0" w:firstLine="0"/>
              <w:jc w:val="center"/>
            </w:pPr>
            <w:proofErr w:type="gramStart"/>
            <w:r>
              <w:t>{{ advocate.signature |request }}</w:t>
            </w:r>
            <w:proofErr w:type="spellStart"/>
            <w:proofErr w:type="gramEnd"/>
            <w:proofErr w:type="spellEnd"/>
          </w:p>
        </w:tc>
      </w:tr>
      <w:tr w:rsidR="003B5DFB" w14:paraId="68E633C0" w14:textId="77777777" w:rsidTr="1440DA57">
        <w:tc>
          <w:tcPr>
            <w:tcW w:w="4986" w:type="dxa"/>
          </w:tcPr>
          <w:p w14:paraId="7418176D" w14:textId="6CAC8337" w:rsidR="003B5DFB" w:rsidRDefault="0E838D72">
            <w:pPr>
              <w:spacing w:after="0" w:line="259" w:lineRule="auto"/>
              <w:ind w:left="0" w:firstLine="0"/>
              <w:jc w:val="left"/>
            </w:pPr>
            <w:r>
              <w:t>Date: {{ advocate.signature_date |request }}</w:t>
            </w:r>
            <w:proofErr w:type="gramStart"/>
            <w:proofErr w:type="spellStart"/>
            <w:proofErr w:type="gramEnd"/>
            <w:proofErr w:type="spellEnd"/>
          </w:p>
        </w:tc>
        <w:tc>
          <w:tcPr>
            <w:tcW w:w="4987" w:type="dxa"/>
            <w:tcBorders>
              <w:top w:val="single" w:sz="4" w:space="0" w:color="auto"/>
            </w:tcBorders>
          </w:tcPr>
          <w:p w14:paraId="50835419" w14:textId="27FC437B" w:rsidR="003B5DFB" w:rsidRDefault="003B5DFB" w:rsidP="003B5DFB">
            <w:pPr>
              <w:spacing w:after="0" w:line="259" w:lineRule="auto"/>
              <w:ind w:left="0" w:firstLine="0"/>
              <w:jc w:val="center"/>
            </w:pPr>
            <w:r>
              <w:t>Signature of Attorney</w:t>
            </w:r>
          </w:p>
          <w:p w14:paraId="5B47B48C" w14:textId="4ADCDD74" w:rsidR="003B5DFB" w:rsidRDefault="122712DD" w:rsidP="003B5DFB">
            <w:pPr>
              <w:spacing w:after="0" w:line="259" w:lineRule="auto"/>
              <w:ind w:left="0" w:firstLine="0"/>
              <w:jc w:val="center"/>
            </w:pPr>
            <w:proofErr w:type="gramStart"/>
            <w:r>
              <w:t>{{ advocate }}</w:t>
            </w:r>
            <w:proofErr w:type="gramEnd"/>
            <w:proofErr w:type="spellStart"/>
          </w:p>
        </w:tc>
      </w:tr>
    </w:tbl>
    <w:p w14:paraId="445EBEF3" w14:textId="6CE84519" w:rsidR="00CE0939" w:rsidRDefault="00CE0939" w:rsidP="003B5DFB">
      <w:pPr>
        <w:tabs>
          <w:tab w:val="center" w:pos="2881"/>
          <w:tab w:val="center" w:pos="3601"/>
          <w:tab w:val="center" w:pos="4321"/>
          <w:tab w:val="center" w:pos="5041"/>
          <w:tab w:val="center" w:pos="6803"/>
        </w:tabs>
        <w:ind w:left="0" w:firstLine="0"/>
        <w:jc w:val="left"/>
      </w:pPr>
      <w:proofErr w:type="spellEnd"/>
    </w:p>
    <w:sectPr w:rsidR="00CE0939">
      <w:headerReference w:type="default" r:id="rId9"/>
      <w:headerReference w:type="first" r:id="rId10"/>
      <w:headerReference w:type="even" r:id="rId11"/>
      <w:footerReference w:type="default" r:id="rId12"/>
      <w:footerReference w:type="first" r:id="rId13"/>
      <w:footerReference w:type="even" r:id="rId14"/>
      <w:pgSz w:w="12240" w:h="15840"/>
      <w:pgMar w:top="1440" w:right="1127" w:bottom="1440" w:left="11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39"/>
    <w:rsid w:val="00062E06"/>
    <w:rsid w:val="00207C7E"/>
    <w:rsid w:val="0035520D"/>
    <w:rsid w:val="003B5DFB"/>
    <w:rsid w:val="004F5FB8"/>
    <w:rsid w:val="00B908FB"/>
    <w:rsid w:val="00BF27D2"/>
    <w:rsid w:val="00CE0939"/>
    <w:rsid w:val="00D24A8D"/>
    <w:rsid w:val="00D73D59"/>
    <w:rsid w:val="00DE77FC"/>
    <w:rsid w:val="00E272D0"/>
    <w:rsid w:val="018768CA"/>
    <w:rsid w:val="01972F76"/>
    <w:rsid w:val="028B263B"/>
    <w:rsid w:val="04535BB2"/>
    <w:rsid w:val="0E838D72"/>
    <w:rsid w:val="122712DD"/>
    <w:rsid w:val="1343CD6C"/>
    <w:rsid w:val="1440DA57"/>
    <w:rsid w:val="18A534CE"/>
    <w:rsid w:val="1F8D16DD"/>
    <w:rsid w:val="22F4458C"/>
    <w:rsid w:val="29C0764F"/>
    <w:rsid w:val="2E44E7E1"/>
    <w:rsid w:val="2FAC7855"/>
    <w:rsid w:val="328476AA"/>
    <w:rsid w:val="4285DA8A"/>
    <w:rsid w:val="45349B2B"/>
    <w:rsid w:val="46284AA5"/>
    <w:rsid w:val="463ADDDC"/>
    <w:rsid w:val="49234C5D"/>
    <w:rsid w:val="52155528"/>
    <w:rsid w:val="56CC0959"/>
    <w:rsid w:val="589ECB5B"/>
    <w:rsid w:val="59C22D8F"/>
    <w:rsid w:val="5A337A28"/>
    <w:rsid w:val="5D25208F"/>
    <w:rsid w:val="63B21482"/>
    <w:rsid w:val="68F0379E"/>
    <w:rsid w:val="6C2A94E2"/>
    <w:rsid w:val="6E52FAB6"/>
    <w:rsid w:val="6EDAC038"/>
    <w:rsid w:val="71C5A8A7"/>
    <w:rsid w:val="71F2167C"/>
    <w:rsid w:val="755B1817"/>
    <w:rsid w:val="755F4588"/>
    <w:rsid w:val="7983C2FF"/>
    <w:rsid w:val="7DECA62F"/>
    <w:rsid w:val="7ED2C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0213A17"/>
  <w15:docId w15:val="{201E798C-683A-664F-9661-53AB2763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5" w:lineRule="auto"/>
      <w:ind w:left="730" w:hanging="10"/>
      <w:jc w:val="both"/>
    </w:pPr>
    <w:rPr>
      <w:rFonts w:ascii="Bookman Old Style" w:eastAsia="Bookman Old Style" w:hAnsi="Bookman Old Style" w:cs="Bookman Old Style"/>
      <w:color w:val="000000"/>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5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25f5a0-e607-4eff-9d4f-bc1143b03fff">
      <Terms xmlns="http://schemas.microsoft.com/office/infopath/2007/PartnerControls"/>
    </lcf76f155ced4ddcb4097134ff3c332f>
    <TaxCatchAll xmlns="0316f411-88e1-4510-b8a0-ccabaed4f5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3F949AC19AFA4EBE88B71310E1AF3D" ma:contentTypeVersion="13" ma:contentTypeDescription="Create a new document." ma:contentTypeScope="" ma:versionID="1e53d54403353ea85061f20ed57dce47">
  <xsd:schema xmlns:xsd="http://www.w3.org/2001/XMLSchema" xmlns:xs="http://www.w3.org/2001/XMLSchema" xmlns:p="http://schemas.microsoft.com/office/2006/metadata/properties" xmlns:ns2="5325f5a0-e607-4eff-9d4f-bc1143b03fff" xmlns:ns3="0316f411-88e1-4510-b8a0-ccabaed4f563" targetNamespace="http://schemas.microsoft.com/office/2006/metadata/properties" ma:root="true" ma:fieldsID="77acf8cb6d045c8d7800053ab0c325f0" ns2:_="" ns3:_="">
    <xsd:import namespace="5325f5a0-e607-4eff-9d4f-bc1143b03fff"/>
    <xsd:import namespace="0316f411-88e1-4510-b8a0-ccabaed4f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f5a0-e607-4eff-9d4f-bc1143b03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251472-baf0-41e4-bc8c-ab24e750c8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6f411-88e1-4510-b8a0-ccabaed4f5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2b01ba2-864f-494d-a1d0-7b15265a7b50}" ma:internalName="TaxCatchAll" ma:showField="CatchAllData" ma:web="0316f411-88e1-4510-b8a0-ccabaed4f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9B9B-D70C-4E12-B53B-EF579BC3B4A0}">
  <ds:schemaRefs>
    <ds:schemaRef ds:uri="http://schemas.microsoft.com/sharepoint/v3/contenttype/forms"/>
  </ds:schemaRefs>
</ds:datastoreItem>
</file>

<file path=customXml/itemProps2.xml><?xml version="1.0" encoding="utf-8"?>
<ds:datastoreItem xmlns:ds="http://schemas.openxmlformats.org/officeDocument/2006/customXml" ds:itemID="{B5DB67D7-63C3-494A-8E37-10A777F72D30}">
  <ds:schemaRefs>
    <ds:schemaRef ds:uri="http://schemas.microsoft.com/office/2006/metadata/properties"/>
    <ds:schemaRef ds:uri="http://schemas.microsoft.com/office/infopath/2007/PartnerControls"/>
    <ds:schemaRef ds:uri="5325f5a0-e607-4eff-9d4f-bc1143b03fff"/>
    <ds:schemaRef ds:uri="0316f411-88e1-4510-b8a0-ccabaed4f563"/>
  </ds:schemaRefs>
</ds:datastoreItem>
</file>

<file path=customXml/itemProps3.xml><?xml version="1.0" encoding="utf-8"?>
<ds:datastoreItem xmlns:ds="http://schemas.openxmlformats.org/officeDocument/2006/customXml" ds:itemID="{73A2AC61-3731-44B5-AD53-C7489E642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f5a0-e607-4eff-9d4f-bc1143b03fff"/>
    <ds:schemaRef ds:uri="0316f411-88e1-4510-b8a0-ccabaed4f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3772</Characters>
  <Application>Microsoft Office Word</Application>
  <DocSecurity>0</DocSecurity>
  <Lines>92</Lines>
  <Paragraphs>54</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townlaint</dc:creator>
  <cp:keywords/>
  <cp:lastModifiedBy>Jack Adamson</cp:lastModifiedBy>
  <cp:revision>14</cp:revision>
  <dcterms:created xsi:type="dcterms:W3CDTF">2025-06-03T14:24:00Z</dcterms:created>
  <dcterms:modified xsi:type="dcterms:W3CDTF">2026-04-14T20:14:00Z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0x010100C13F949AC19AFA4EBE88B71310E1AF3D</vt:lpwstr>
  </property>
  <property fmtid="{D5CDD505-2E9C-101B-9397-08002B2CF9AE}" pid="3" name="MediaServiceImageTags">
    <vt:lpwstr/>
  </property>
</Properties>
</file>